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E5AF80" w14:textId="77777777" w:rsidR="004703A5" w:rsidRDefault="004703A5">
      <w:pPr>
        <w:jc w:val="center"/>
        <w:rPr>
          <w:rFonts w:ascii="Arial Black" w:eastAsia="Arial Black" w:hAnsi="Arial Black" w:cs="Arial Black"/>
        </w:rPr>
      </w:pPr>
    </w:p>
    <w:p w14:paraId="418AB4BD" w14:textId="77777777" w:rsidR="004703A5" w:rsidRDefault="004703A5">
      <w:pPr>
        <w:jc w:val="center"/>
        <w:rPr>
          <w:rFonts w:ascii="Arial Black" w:eastAsia="Arial Black" w:hAnsi="Arial Black" w:cs="Arial Black"/>
        </w:rPr>
      </w:pPr>
    </w:p>
    <w:p w14:paraId="00000001" w14:textId="23BB804F" w:rsidR="00123739" w:rsidRDefault="0069602A">
      <w:pPr>
        <w:jc w:val="center"/>
        <w:rPr>
          <w:rFonts w:ascii="Arial Black" w:eastAsia="Arial Black" w:hAnsi="Arial Black" w:cs="Arial Black"/>
        </w:rPr>
      </w:pPr>
      <w:r>
        <w:rPr>
          <w:rFonts w:ascii="Arial Black" w:eastAsia="Arial Black" w:hAnsi="Arial Black" w:cs="Arial Black"/>
        </w:rPr>
        <w:t xml:space="preserve"> </w:t>
      </w:r>
      <w:r w:rsidR="00151417">
        <w:rPr>
          <w:rFonts w:ascii="Arial Black" w:eastAsia="Arial Black" w:hAnsi="Arial Black" w:cs="Arial Black"/>
        </w:rPr>
        <w:t>PLANO DE TRABALHO</w:t>
      </w:r>
      <w:r w:rsidR="003D2AF8">
        <w:rPr>
          <w:rFonts w:ascii="Arial Black" w:eastAsia="Arial Black" w:hAnsi="Arial Black" w:cs="Arial Black"/>
        </w:rPr>
        <w:t xml:space="preserve"> OFICIAL</w:t>
      </w:r>
      <w:r w:rsidR="00151417">
        <w:rPr>
          <w:rFonts w:ascii="Arial Black" w:eastAsia="Arial Black" w:hAnsi="Arial Black" w:cs="Arial Black"/>
        </w:rPr>
        <w:t xml:space="preserve"> LEI PAULO GUSTAVO DO MUNICÍPIO DE ITAITUBA – PA</w:t>
      </w:r>
    </w:p>
    <w:p w14:paraId="12FCAF0E" w14:textId="77777777" w:rsidR="00464C58" w:rsidRDefault="00464C58" w:rsidP="00464C58">
      <w:pPr>
        <w:jc w:val="center"/>
        <w:rPr>
          <w:rFonts w:ascii="Arial Black" w:eastAsia="Arial Black" w:hAnsi="Arial Black" w:cs="Arial Black"/>
        </w:rPr>
      </w:pPr>
      <w:r>
        <w:rPr>
          <w:rFonts w:ascii="Arial Black" w:eastAsia="Arial Black" w:hAnsi="Arial Black" w:cs="Arial Black"/>
        </w:rPr>
        <w:t>VALOR R$ 826.578,53 (OITOCENTOS E VINTE SEIS MIL QUINHETOS E SETENTA E OITO REAIS E CINQUENTA E TRES CENTAVOS</w:t>
      </w:r>
    </w:p>
    <w:p w14:paraId="00000002" w14:textId="77777777" w:rsidR="00123739" w:rsidRDefault="00123739"/>
    <w:p w14:paraId="00000003" w14:textId="77777777" w:rsidR="00123739" w:rsidRDefault="00151417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INCISO I </w:t>
      </w:r>
    </w:p>
    <w:p w14:paraId="00000004" w14:textId="77777777" w:rsidR="00123739" w:rsidRDefault="00123739">
      <w:pPr>
        <w:rPr>
          <w:rFonts w:ascii="Arial" w:eastAsia="Arial" w:hAnsi="Arial" w:cs="Arial"/>
          <w:b/>
          <w:sz w:val="24"/>
          <w:szCs w:val="24"/>
        </w:rPr>
      </w:pPr>
    </w:p>
    <w:p w14:paraId="00000005" w14:textId="0CE29990" w:rsidR="00123739" w:rsidRDefault="00151417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APOIO AS PRODUÇÕES AUDIOVISUAL </w:t>
      </w:r>
      <w:r w:rsidR="0069602A">
        <w:rPr>
          <w:rFonts w:ascii="Arial" w:eastAsia="Arial" w:hAnsi="Arial" w:cs="Arial"/>
          <w:b/>
          <w:sz w:val="24"/>
          <w:szCs w:val="24"/>
        </w:rPr>
        <w:t>I</w:t>
      </w:r>
    </w:p>
    <w:p w14:paraId="781487FD" w14:textId="77777777" w:rsidR="0069602A" w:rsidRDefault="0069602A" w:rsidP="0069602A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Para os fins dispostos serão compreendidos na categoria de apoio à produção de áudio visual projetos que tenham como objetivo: Total do valor </w:t>
      </w:r>
      <w:r>
        <w:rPr>
          <w:rFonts w:ascii="Arial" w:eastAsia="Arial" w:hAnsi="Arial" w:cs="Arial"/>
          <w:b/>
          <w:sz w:val="24"/>
          <w:szCs w:val="24"/>
        </w:rPr>
        <w:t>R$ 416.025,24 (</w:t>
      </w:r>
      <w:r w:rsidRPr="00BA3680">
        <w:rPr>
          <w:rFonts w:ascii="Arial" w:eastAsia="Arial" w:hAnsi="Arial" w:cs="Arial"/>
          <w:b/>
          <w:sz w:val="20"/>
          <w:szCs w:val="20"/>
        </w:rPr>
        <w:t>QUATROCENTOS E DEZESEIS MIL E VINTE E CINCO REAIS E VINTE E QUETRO CENTAVOS</w:t>
      </w:r>
      <w:r>
        <w:rPr>
          <w:rFonts w:ascii="Arial" w:eastAsia="Arial" w:hAnsi="Arial" w:cs="Arial"/>
          <w:b/>
          <w:sz w:val="24"/>
          <w:szCs w:val="24"/>
        </w:rPr>
        <w:t>) sendo 25 projetos que cada projeto receberá o valor R$ 15.808,95. (</w:t>
      </w:r>
      <w:r w:rsidRPr="00ED157C">
        <w:rPr>
          <w:rFonts w:ascii="Arial" w:eastAsia="Arial" w:hAnsi="Arial" w:cs="Arial"/>
          <w:b/>
          <w:sz w:val="20"/>
          <w:szCs w:val="20"/>
        </w:rPr>
        <w:t xml:space="preserve">QUINZE MIL </w:t>
      </w:r>
      <w:r>
        <w:rPr>
          <w:rFonts w:ascii="Arial" w:eastAsia="Arial" w:hAnsi="Arial" w:cs="Arial"/>
          <w:b/>
          <w:sz w:val="20"/>
          <w:szCs w:val="20"/>
        </w:rPr>
        <w:t>OITOCENTOS E OITO</w:t>
      </w:r>
      <w:r w:rsidRPr="00ED157C">
        <w:rPr>
          <w:rFonts w:ascii="Arial" w:eastAsia="Arial" w:hAnsi="Arial" w:cs="Arial"/>
          <w:b/>
          <w:sz w:val="20"/>
          <w:szCs w:val="20"/>
        </w:rPr>
        <w:t xml:space="preserve"> REAIS E </w:t>
      </w:r>
      <w:r>
        <w:rPr>
          <w:rFonts w:ascii="Arial" w:eastAsia="Arial" w:hAnsi="Arial" w:cs="Arial"/>
          <w:b/>
          <w:sz w:val="20"/>
          <w:szCs w:val="20"/>
        </w:rPr>
        <w:t xml:space="preserve">NOVENTA E CINCO </w:t>
      </w:r>
      <w:r w:rsidRPr="00ED157C">
        <w:rPr>
          <w:rFonts w:ascii="Arial" w:eastAsia="Arial" w:hAnsi="Arial" w:cs="Arial"/>
          <w:b/>
          <w:sz w:val="20"/>
          <w:szCs w:val="20"/>
        </w:rPr>
        <w:t>CENTAVOS)</w:t>
      </w:r>
      <w:r>
        <w:rPr>
          <w:rFonts w:ascii="Arial" w:eastAsia="Arial" w:hAnsi="Arial" w:cs="Arial"/>
          <w:b/>
          <w:sz w:val="20"/>
          <w:szCs w:val="20"/>
        </w:rPr>
        <w:t xml:space="preserve">, </w:t>
      </w:r>
      <w:r w:rsidRPr="00A77C1C">
        <w:rPr>
          <w:rFonts w:ascii="Arial" w:eastAsia="Arial" w:hAnsi="Arial" w:cs="Arial"/>
          <w:b/>
          <w:sz w:val="24"/>
          <w:szCs w:val="24"/>
        </w:rPr>
        <w:t xml:space="preserve">já descontado os 5% da manutenção da lei Paulo Gustavo pela secretaria </w:t>
      </w:r>
      <w:r>
        <w:rPr>
          <w:rFonts w:ascii="Arial" w:eastAsia="Arial" w:hAnsi="Arial" w:cs="Arial"/>
          <w:b/>
          <w:sz w:val="24"/>
          <w:szCs w:val="24"/>
        </w:rPr>
        <w:t>–</w:t>
      </w:r>
      <w:r w:rsidRPr="00A77C1C">
        <w:rPr>
          <w:rFonts w:ascii="Arial" w:eastAsia="Arial" w:hAnsi="Arial" w:cs="Arial"/>
          <w:b/>
          <w:sz w:val="24"/>
          <w:szCs w:val="24"/>
        </w:rPr>
        <w:t xml:space="preserve"> SEMCULTE</w:t>
      </w:r>
      <w:r>
        <w:rPr>
          <w:rFonts w:ascii="Arial" w:eastAsia="Arial" w:hAnsi="Arial" w:cs="Arial"/>
          <w:b/>
          <w:sz w:val="24"/>
          <w:szCs w:val="24"/>
        </w:rPr>
        <w:t>.</w:t>
      </w:r>
    </w:p>
    <w:p w14:paraId="00000007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02 -      Projetos Premiados Modalidade - Desenvolvimento de roteiro, </w:t>
      </w:r>
    </w:p>
    <w:p w14:paraId="00000008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02 -      Projetos Premiados Modalidade - Núcleos Criativos, </w:t>
      </w:r>
    </w:p>
    <w:p w14:paraId="00000009" w14:textId="7DA06228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06 -      Projetos Premiados Modalidade - Produções de Curta, Médio, Longas </w:t>
      </w:r>
      <w:r w:rsidR="0069602A">
        <w:rPr>
          <w:rFonts w:ascii="Arial" w:eastAsia="Arial" w:hAnsi="Arial" w:cs="Arial"/>
          <w:sz w:val="24"/>
          <w:szCs w:val="24"/>
        </w:rPr>
        <w:t>Metragens.</w:t>
      </w:r>
    </w:p>
    <w:p w14:paraId="0000000A" w14:textId="5325EC80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02 -      Projetos Premiados Modalidade - Séries e </w:t>
      </w:r>
      <w:r w:rsidR="0069602A">
        <w:rPr>
          <w:rFonts w:ascii="Arial" w:eastAsia="Arial" w:hAnsi="Arial" w:cs="Arial"/>
          <w:sz w:val="24"/>
          <w:szCs w:val="24"/>
        </w:rPr>
        <w:t>Web séries</w:t>
      </w:r>
      <w:r>
        <w:rPr>
          <w:rFonts w:ascii="Arial" w:eastAsia="Arial" w:hAnsi="Arial" w:cs="Arial"/>
          <w:sz w:val="24"/>
          <w:szCs w:val="24"/>
        </w:rPr>
        <w:t>,</w:t>
      </w:r>
    </w:p>
    <w:p w14:paraId="0000000B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06 -      Projetos Premiados Modalidade - Telefilmes nos gêneros ficção, documentários, e animação,</w:t>
      </w:r>
    </w:p>
    <w:p w14:paraId="0000000C" w14:textId="77777777" w:rsidR="00123739" w:rsidRDefault="0015141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hanging="1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Projeto Premiado Modalidade - Produção de Games,</w:t>
      </w:r>
    </w:p>
    <w:p w14:paraId="0000000D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01 -      Projeto Premiado Modalidade - Vídeo Clipes </w:t>
      </w:r>
    </w:p>
    <w:p w14:paraId="0000000E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01 -      Projeto Premiado Modalidade - Etapas de Finalização </w:t>
      </w:r>
    </w:p>
    <w:p w14:paraId="0000000F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01 -      Projeto Premiado Modalidade - Pós - Produção</w:t>
      </w:r>
    </w:p>
    <w:p w14:paraId="00000010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03 -      Projetos Premiados Modalidade - Outros Formatos de Produção Audiovisual </w:t>
      </w:r>
    </w:p>
    <w:p w14:paraId="00000011" w14:textId="77777777" w:rsidR="00123739" w:rsidRDefault="00123739">
      <w:pPr>
        <w:rPr>
          <w:rFonts w:ascii="Arial" w:eastAsia="Arial" w:hAnsi="Arial" w:cs="Arial"/>
          <w:sz w:val="24"/>
          <w:szCs w:val="24"/>
        </w:rPr>
      </w:pPr>
    </w:p>
    <w:p w14:paraId="15021A86" w14:textId="77777777" w:rsidR="0069602A" w:rsidRDefault="0069602A">
      <w:pPr>
        <w:rPr>
          <w:rFonts w:ascii="Arial" w:eastAsia="Arial" w:hAnsi="Arial" w:cs="Arial"/>
          <w:sz w:val="24"/>
          <w:szCs w:val="24"/>
        </w:rPr>
      </w:pPr>
    </w:p>
    <w:p w14:paraId="0CC05608" w14:textId="77777777" w:rsidR="0069602A" w:rsidRDefault="0069602A">
      <w:pPr>
        <w:rPr>
          <w:rFonts w:ascii="Arial" w:eastAsia="Arial" w:hAnsi="Arial" w:cs="Arial"/>
          <w:sz w:val="24"/>
          <w:szCs w:val="24"/>
        </w:rPr>
      </w:pPr>
    </w:p>
    <w:p w14:paraId="49B13218" w14:textId="77777777" w:rsidR="0069602A" w:rsidRDefault="0069602A">
      <w:pPr>
        <w:rPr>
          <w:rFonts w:ascii="Arial" w:eastAsia="Arial" w:hAnsi="Arial" w:cs="Arial"/>
          <w:sz w:val="24"/>
          <w:szCs w:val="24"/>
        </w:rPr>
      </w:pPr>
    </w:p>
    <w:p w14:paraId="2DDB9D9C" w14:textId="77777777" w:rsidR="0069602A" w:rsidRDefault="0069602A">
      <w:pPr>
        <w:rPr>
          <w:rFonts w:ascii="Arial" w:eastAsia="Arial" w:hAnsi="Arial" w:cs="Arial"/>
          <w:sz w:val="24"/>
          <w:szCs w:val="24"/>
        </w:rPr>
      </w:pPr>
    </w:p>
    <w:p w14:paraId="466E9215" w14:textId="77777777" w:rsidR="0069602A" w:rsidRDefault="0069602A">
      <w:pPr>
        <w:rPr>
          <w:rFonts w:ascii="Arial" w:eastAsia="Arial" w:hAnsi="Arial" w:cs="Arial"/>
          <w:sz w:val="24"/>
          <w:szCs w:val="24"/>
        </w:rPr>
      </w:pPr>
    </w:p>
    <w:p w14:paraId="00000012" w14:textId="77777777" w:rsidR="00123739" w:rsidRDefault="00151417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INCISO II </w:t>
      </w:r>
    </w:p>
    <w:p w14:paraId="1BD19106" w14:textId="4548CD8B" w:rsidR="0069602A" w:rsidRDefault="0069602A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APOIO AS PRODUÇÕES AUDIOVISUAL II</w:t>
      </w:r>
    </w:p>
    <w:p w14:paraId="00000013" w14:textId="77777777" w:rsidR="00123739" w:rsidRDefault="00123739">
      <w:pPr>
        <w:rPr>
          <w:rFonts w:ascii="Arial" w:eastAsia="Arial" w:hAnsi="Arial" w:cs="Arial"/>
          <w:sz w:val="24"/>
          <w:szCs w:val="24"/>
        </w:rPr>
      </w:pPr>
    </w:p>
    <w:p w14:paraId="4899BC42" w14:textId="77777777" w:rsidR="0069602A" w:rsidRPr="0069602A" w:rsidRDefault="0069602A" w:rsidP="0069602A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Arial" w:eastAsia="Arial" w:hAnsi="Arial" w:cs="Arial"/>
          <w:b/>
          <w:sz w:val="24"/>
          <w:szCs w:val="24"/>
        </w:rPr>
      </w:pPr>
      <w:r w:rsidRPr="0069602A">
        <w:rPr>
          <w:rFonts w:ascii="Arial" w:eastAsia="Arial" w:hAnsi="Arial" w:cs="Arial"/>
          <w:sz w:val="24"/>
          <w:szCs w:val="24"/>
        </w:rPr>
        <w:t xml:space="preserve">Para os fins dispostos serão compreendidos na categoria de apoio à produção de áudio visual projetos que tenham como objetivo: Total do valor </w:t>
      </w:r>
      <w:r w:rsidRPr="0069602A">
        <w:rPr>
          <w:rFonts w:ascii="Arial" w:eastAsia="Arial" w:hAnsi="Arial" w:cs="Arial"/>
          <w:b/>
          <w:sz w:val="24"/>
          <w:szCs w:val="24"/>
        </w:rPr>
        <w:t xml:space="preserve">R$ 95.093,72 </w:t>
      </w:r>
      <w:proofErr w:type="gramStart"/>
      <w:r w:rsidRPr="0069602A">
        <w:rPr>
          <w:rFonts w:ascii="Arial" w:eastAsia="Arial" w:hAnsi="Arial" w:cs="Arial"/>
          <w:b/>
          <w:sz w:val="24"/>
          <w:szCs w:val="24"/>
        </w:rPr>
        <w:t>(</w:t>
      </w:r>
      <w:r w:rsidRPr="0069602A">
        <w:rPr>
          <w:rFonts w:ascii="Arial" w:eastAsia="Arial" w:hAnsi="Arial" w:cs="Arial"/>
          <w:b/>
          <w:sz w:val="20"/>
          <w:szCs w:val="20"/>
        </w:rPr>
        <w:t xml:space="preserve"> NOVENTA</w:t>
      </w:r>
      <w:proofErr w:type="gramEnd"/>
      <w:r w:rsidRPr="0069602A">
        <w:rPr>
          <w:rFonts w:ascii="Arial" w:eastAsia="Arial" w:hAnsi="Arial" w:cs="Arial"/>
          <w:b/>
          <w:sz w:val="20"/>
          <w:szCs w:val="20"/>
        </w:rPr>
        <w:t xml:space="preserve"> E CINCO MIL E NOVENTA E TRÊS REAIS E SETENTA E DOIS CENTAVOS</w:t>
      </w:r>
      <w:r w:rsidRPr="0069602A">
        <w:rPr>
          <w:rFonts w:ascii="Arial" w:eastAsia="Arial" w:hAnsi="Arial" w:cs="Arial"/>
          <w:b/>
          <w:sz w:val="24"/>
          <w:szCs w:val="24"/>
        </w:rPr>
        <w:t>) sendo 02 projetos que cada projeto receberá o valor R$ 45.169,52 (</w:t>
      </w:r>
      <w:r w:rsidRPr="0069602A">
        <w:rPr>
          <w:rFonts w:ascii="Arial" w:eastAsia="Arial" w:hAnsi="Arial" w:cs="Arial"/>
          <w:b/>
          <w:sz w:val="20"/>
          <w:szCs w:val="20"/>
        </w:rPr>
        <w:t xml:space="preserve"> QUARENTA E CINCO MIL, CENTO E SESSENTA E NOVE REAIS E CINQUENTA E DOIS CENTAVOS), </w:t>
      </w:r>
      <w:r w:rsidRPr="0069602A">
        <w:rPr>
          <w:rFonts w:ascii="Arial" w:eastAsia="Arial" w:hAnsi="Arial" w:cs="Arial"/>
          <w:b/>
          <w:sz w:val="24"/>
          <w:szCs w:val="24"/>
        </w:rPr>
        <w:t>já descontado os 5% da manutenção da lei Paulo Gustavo pela secretaria – SEMCULTE.</w:t>
      </w:r>
    </w:p>
    <w:p w14:paraId="00000015" w14:textId="553066D0" w:rsidR="00123739" w:rsidRDefault="001514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     Projeto Premiado Modalidade - Manutenção</w:t>
      </w:r>
      <w:r w:rsidR="0069602A">
        <w:rPr>
          <w:rFonts w:ascii="Arial" w:eastAsia="Arial" w:hAnsi="Arial" w:cs="Arial"/>
          <w:color w:val="000000"/>
          <w:sz w:val="24"/>
          <w:szCs w:val="24"/>
        </w:rPr>
        <w:t xml:space="preserve"> Reforma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Ampliação, Aquisição de Novos Equipamentos para um cinema já existente.</w:t>
      </w:r>
    </w:p>
    <w:p w14:paraId="00000017" w14:textId="29E601F4" w:rsidR="00123739" w:rsidRPr="004703A5" w:rsidRDefault="00151417" w:rsidP="004703A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 w:hanging="360"/>
        <w:jc w:val="both"/>
        <w:rPr>
          <w:rFonts w:ascii="Arial" w:eastAsia="Arial" w:hAnsi="Arial" w:cs="Arial"/>
          <w:sz w:val="24"/>
          <w:szCs w:val="24"/>
        </w:rPr>
      </w:pPr>
      <w:r w:rsidRPr="004703A5">
        <w:rPr>
          <w:rFonts w:ascii="Arial" w:eastAsia="Arial" w:hAnsi="Arial" w:cs="Arial"/>
          <w:color w:val="000000"/>
          <w:sz w:val="24"/>
          <w:szCs w:val="24"/>
        </w:rPr>
        <w:t xml:space="preserve">      Projeto</w:t>
      </w:r>
      <w:r w:rsidR="0069602A" w:rsidRPr="004703A5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703A5">
        <w:rPr>
          <w:rFonts w:ascii="Arial" w:eastAsia="Arial" w:hAnsi="Arial" w:cs="Arial"/>
          <w:color w:val="000000"/>
          <w:sz w:val="24"/>
          <w:szCs w:val="24"/>
        </w:rPr>
        <w:t>Premiado Modalidade - Cinema Itinera</w:t>
      </w:r>
      <w:r w:rsidR="004703A5" w:rsidRPr="004703A5">
        <w:rPr>
          <w:rFonts w:ascii="Arial" w:eastAsia="Arial" w:hAnsi="Arial" w:cs="Arial"/>
          <w:color w:val="000000"/>
          <w:sz w:val="24"/>
          <w:szCs w:val="24"/>
        </w:rPr>
        <w:t>nte, Aquisição de equipamentos</w:t>
      </w:r>
      <w:r w:rsidRPr="004703A5">
        <w:rPr>
          <w:rFonts w:ascii="Arial" w:eastAsia="Arial" w:hAnsi="Arial" w:cs="Arial"/>
          <w:sz w:val="24"/>
          <w:szCs w:val="24"/>
        </w:rPr>
        <w:t xml:space="preserve"> </w:t>
      </w:r>
    </w:p>
    <w:p w14:paraId="00000018" w14:textId="77777777" w:rsidR="00123739" w:rsidRDefault="00151417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INCISO III </w:t>
      </w:r>
    </w:p>
    <w:p w14:paraId="1160D3DC" w14:textId="77777777" w:rsidR="0069602A" w:rsidRDefault="0069602A" w:rsidP="0069602A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APOIO AS PRODUÇÕES AUDIOVISUAL II</w:t>
      </w:r>
    </w:p>
    <w:p w14:paraId="42858AFD" w14:textId="3AE4300F" w:rsidR="0069602A" w:rsidRPr="0069602A" w:rsidRDefault="0069602A" w:rsidP="0069602A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69602A">
        <w:rPr>
          <w:rFonts w:ascii="Arial" w:eastAsia="Arial" w:hAnsi="Arial" w:cs="Arial"/>
          <w:sz w:val="24"/>
          <w:szCs w:val="24"/>
        </w:rPr>
        <w:t xml:space="preserve">Para os fins dispostos serão compreendidos na categoria de apoio à produção de áudio visual projetos que tenham como objetivo: Total do valor </w:t>
      </w:r>
      <w:r w:rsidRPr="0069602A">
        <w:rPr>
          <w:rFonts w:ascii="Arial" w:eastAsia="Arial" w:hAnsi="Arial" w:cs="Arial"/>
          <w:b/>
          <w:sz w:val="24"/>
          <w:szCs w:val="24"/>
        </w:rPr>
        <w:t>R$ 45.356,01 (</w:t>
      </w:r>
      <w:r w:rsidRPr="0069602A">
        <w:rPr>
          <w:rFonts w:ascii="Arial" w:eastAsia="Arial" w:hAnsi="Arial" w:cs="Arial"/>
          <w:b/>
          <w:sz w:val="20"/>
          <w:szCs w:val="20"/>
        </w:rPr>
        <w:t>QUARENTA E CINCO MIL TREZENTOS E CINQ</w:t>
      </w:r>
      <w:r w:rsidR="00475260">
        <w:rPr>
          <w:rFonts w:ascii="Arial" w:eastAsia="Arial" w:hAnsi="Arial" w:cs="Arial"/>
          <w:b/>
          <w:sz w:val="20"/>
          <w:szCs w:val="20"/>
        </w:rPr>
        <w:t>UENTA E SEIS REAIS E UM CENTAVO</w:t>
      </w:r>
      <w:r w:rsidRPr="0069602A">
        <w:rPr>
          <w:rFonts w:ascii="Arial" w:eastAsia="Arial" w:hAnsi="Arial" w:cs="Arial"/>
          <w:b/>
          <w:sz w:val="24"/>
          <w:szCs w:val="24"/>
        </w:rPr>
        <w:t xml:space="preserve">) sendo 04 projetos que cada projeto receberá o valor R$ 10.772,05 </w:t>
      </w:r>
      <w:proofErr w:type="gramStart"/>
      <w:r w:rsidRPr="0069602A">
        <w:rPr>
          <w:rFonts w:ascii="Arial" w:eastAsia="Arial" w:hAnsi="Arial" w:cs="Arial"/>
          <w:b/>
          <w:sz w:val="24"/>
          <w:szCs w:val="24"/>
        </w:rPr>
        <w:t>(</w:t>
      </w:r>
      <w:r w:rsidRPr="0069602A">
        <w:rPr>
          <w:rFonts w:ascii="Arial" w:eastAsia="Arial" w:hAnsi="Arial" w:cs="Arial"/>
          <w:b/>
          <w:sz w:val="20"/>
          <w:szCs w:val="20"/>
        </w:rPr>
        <w:t xml:space="preserve"> DEZ</w:t>
      </w:r>
      <w:proofErr w:type="gramEnd"/>
      <w:r w:rsidRPr="0069602A">
        <w:rPr>
          <w:rFonts w:ascii="Arial" w:eastAsia="Arial" w:hAnsi="Arial" w:cs="Arial"/>
          <w:b/>
          <w:sz w:val="20"/>
          <w:szCs w:val="20"/>
        </w:rPr>
        <w:t xml:space="preserve"> MIL SETECENTOS E SETENTA E DOIS REAIS E CINCO CENTAVOS), </w:t>
      </w:r>
      <w:r w:rsidRPr="0069602A">
        <w:rPr>
          <w:rFonts w:ascii="Arial" w:eastAsia="Arial" w:hAnsi="Arial" w:cs="Arial"/>
          <w:b/>
          <w:sz w:val="24"/>
          <w:szCs w:val="24"/>
        </w:rPr>
        <w:t>já descontado os 5% da manutenção da lei Paulo Gustavo pela secretaria – SEMCULTE.</w:t>
      </w:r>
    </w:p>
    <w:p w14:paraId="0000001A" w14:textId="77777777" w:rsidR="00123739" w:rsidRDefault="0015141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    Projeto Premiado Modalidade Cines Clubes </w:t>
      </w:r>
    </w:p>
    <w:p w14:paraId="0000001B" w14:textId="77777777" w:rsidR="00123739" w:rsidRDefault="0015141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    Projeto Premiado Modalidade Festivais de Cinemas e Amostras</w:t>
      </w:r>
      <w:bookmarkStart w:id="0" w:name="_GoBack"/>
      <w:bookmarkEnd w:id="0"/>
    </w:p>
    <w:p w14:paraId="0000001C" w14:textId="70527D7E" w:rsidR="00123739" w:rsidRDefault="0015141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25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</w:t>
      </w:r>
      <w:r w:rsidR="00945B43"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rojeto Premiado Modalidade de Curso de Câmera e Editor de Vídeo Gratuitamente.</w:t>
      </w:r>
    </w:p>
    <w:p w14:paraId="0373FB85" w14:textId="77777777" w:rsidR="0069602A" w:rsidRDefault="0069602A" w:rsidP="0069602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1384DB23" w14:textId="77777777" w:rsidR="0069602A" w:rsidRDefault="0069602A" w:rsidP="0069602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6AD77B92" w14:textId="77777777" w:rsidR="0069602A" w:rsidRDefault="0069602A" w:rsidP="0069602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67AC702C" w14:textId="77777777" w:rsidR="0069602A" w:rsidRDefault="0069602A" w:rsidP="0069602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1D" w14:textId="77777777" w:rsidR="00123739" w:rsidRDefault="00123739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795B5BD4" w14:textId="77777777" w:rsidR="004703A5" w:rsidRDefault="004703A5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1E" w14:textId="77777777" w:rsidR="00123739" w:rsidRDefault="00151417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Art. 8º </w:t>
      </w:r>
    </w:p>
    <w:p w14:paraId="544F51D1" w14:textId="33074A32" w:rsidR="0071019F" w:rsidRDefault="004703A5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DEMAIS ÁREAS </w:t>
      </w:r>
      <w:r w:rsidR="0071019F">
        <w:rPr>
          <w:rFonts w:ascii="Arial" w:eastAsia="Arial" w:hAnsi="Arial" w:cs="Arial"/>
          <w:b/>
          <w:sz w:val="24"/>
          <w:szCs w:val="24"/>
        </w:rPr>
        <w:t>CULTURA</w:t>
      </w:r>
      <w:r>
        <w:rPr>
          <w:rFonts w:ascii="Arial" w:eastAsia="Arial" w:hAnsi="Arial" w:cs="Arial"/>
          <w:b/>
          <w:sz w:val="24"/>
          <w:szCs w:val="24"/>
        </w:rPr>
        <w:t>L</w:t>
      </w:r>
    </w:p>
    <w:p w14:paraId="67D3452D" w14:textId="317A55F9" w:rsidR="0069602A" w:rsidRDefault="0069602A" w:rsidP="0069602A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Para os fins dispostos serão compreendidos considera-se que apoio as demais áreas que não são audiovisuais, </w:t>
      </w:r>
      <w:r>
        <w:rPr>
          <w:rFonts w:ascii="Arial" w:eastAsia="Arial" w:hAnsi="Arial" w:cs="Arial"/>
          <w:b/>
          <w:sz w:val="24"/>
          <w:szCs w:val="24"/>
        </w:rPr>
        <w:t xml:space="preserve">R$ 270.103,56 </w:t>
      </w:r>
      <w:r w:rsidRPr="00ED157C">
        <w:rPr>
          <w:rFonts w:ascii="Arial" w:eastAsia="Arial" w:hAnsi="Arial" w:cs="Arial"/>
          <w:b/>
          <w:sz w:val="20"/>
          <w:szCs w:val="20"/>
        </w:rPr>
        <w:t xml:space="preserve">(DUZENTOS E </w:t>
      </w:r>
      <w:r>
        <w:rPr>
          <w:rFonts w:ascii="Arial" w:eastAsia="Arial" w:hAnsi="Arial" w:cs="Arial"/>
          <w:b/>
          <w:sz w:val="20"/>
          <w:szCs w:val="20"/>
        </w:rPr>
        <w:t xml:space="preserve">SETENTA MIL CENTO E TRES REAIS </w:t>
      </w:r>
      <w:r w:rsidRPr="00ED157C">
        <w:rPr>
          <w:rFonts w:ascii="Arial" w:eastAsia="Arial" w:hAnsi="Arial" w:cs="Arial"/>
          <w:b/>
          <w:sz w:val="20"/>
          <w:szCs w:val="20"/>
        </w:rPr>
        <w:t xml:space="preserve">E CINQUENTA E </w:t>
      </w:r>
      <w:r>
        <w:rPr>
          <w:rFonts w:ascii="Arial" w:eastAsia="Arial" w:hAnsi="Arial" w:cs="Arial"/>
          <w:b/>
          <w:sz w:val="20"/>
          <w:szCs w:val="20"/>
        </w:rPr>
        <w:t>SEIS</w:t>
      </w:r>
      <w:r w:rsidRPr="00ED157C">
        <w:rPr>
          <w:rFonts w:ascii="Arial" w:eastAsia="Arial" w:hAnsi="Arial" w:cs="Arial"/>
          <w:b/>
          <w:sz w:val="20"/>
          <w:szCs w:val="20"/>
        </w:rPr>
        <w:t xml:space="preserve"> CENTAVOS</w:t>
      </w:r>
      <w:r>
        <w:rPr>
          <w:rFonts w:ascii="Arial" w:eastAsia="Arial" w:hAnsi="Arial" w:cs="Arial"/>
          <w:b/>
          <w:sz w:val="24"/>
          <w:szCs w:val="24"/>
        </w:rPr>
        <w:t xml:space="preserve">) sendo 44 projetos que cada um receberá R$ 5.831,78 (CINCO MIL OITOCENTOS E TRINTA E UM REAIS E SETENTA E OITO </w:t>
      </w:r>
      <w:r w:rsidRPr="00B608D1">
        <w:rPr>
          <w:rFonts w:ascii="Arial" w:eastAsia="Arial" w:hAnsi="Arial" w:cs="Arial"/>
          <w:b/>
          <w:sz w:val="24"/>
          <w:szCs w:val="24"/>
        </w:rPr>
        <w:t>CENTAVOS)</w:t>
      </w:r>
    </w:p>
    <w:p w14:paraId="00000020" w14:textId="45BF87DB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04- Projeto Premiado Modalidade - </w:t>
      </w:r>
      <w:r w:rsidR="0069602A">
        <w:rPr>
          <w:rFonts w:ascii="Arial" w:eastAsia="Arial" w:hAnsi="Arial" w:cs="Arial"/>
          <w:sz w:val="24"/>
          <w:szCs w:val="24"/>
        </w:rPr>
        <w:t>Dança</w:t>
      </w:r>
      <w:r>
        <w:rPr>
          <w:rFonts w:ascii="Arial" w:eastAsia="Arial" w:hAnsi="Arial" w:cs="Arial"/>
          <w:sz w:val="24"/>
          <w:szCs w:val="24"/>
        </w:rPr>
        <w:t xml:space="preserve">: </w:t>
      </w:r>
    </w:p>
    <w:p w14:paraId="00000021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02- Projeto Premiado Modalidade - Pontões de Cultura - </w:t>
      </w:r>
    </w:p>
    <w:p w14:paraId="00000022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02- Projeto Premiado Modalidade - Teatro – </w:t>
      </w:r>
    </w:p>
    <w:p w14:paraId="00000023" w14:textId="42C3E92B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03 - Projeto Premiado Modalidade – Acessibilidade, Cultura </w:t>
      </w:r>
      <w:r w:rsidR="0069602A">
        <w:rPr>
          <w:rFonts w:ascii="Arial" w:eastAsia="Arial" w:hAnsi="Arial" w:cs="Arial"/>
          <w:sz w:val="24"/>
          <w:szCs w:val="24"/>
        </w:rPr>
        <w:t>Afra Brasileira</w:t>
      </w:r>
      <w:r>
        <w:rPr>
          <w:rFonts w:ascii="Arial" w:eastAsia="Arial" w:hAnsi="Arial" w:cs="Arial"/>
          <w:sz w:val="24"/>
          <w:szCs w:val="24"/>
        </w:rPr>
        <w:t xml:space="preserve"> e Indígena – </w:t>
      </w:r>
    </w:p>
    <w:p w14:paraId="00000024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01- Projeto Premiado Modalidade - Cultura Popular – </w:t>
      </w:r>
    </w:p>
    <w:p w14:paraId="00000025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04 - Projeto Premiado Modalidade - Artesanato – </w:t>
      </w:r>
    </w:p>
    <w:p w14:paraId="00000026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05- Projeto Premiado Modalidade - Livros e Literatura – </w:t>
      </w:r>
    </w:p>
    <w:p w14:paraId="00000027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02- Projeto Premiado Modalidade - Moda e Designer- </w:t>
      </w:r>
    </w:p>
    <w:p w14:paraId="00000028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01- Projeto Premiado Modalidade - Cultura alimentar – </w:t>
      </w:r>
    </w:p>
    <w:p w14:paraId="00000029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01- Projeto Premiado Modalidade - Patrimônio Cultural Material – </w:t>
      </w:r>
    </w:p>
    <w:p w14:paraId="0000002A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01- Projeto Premiado Modalidade - Patrimônio Cultural Imaterial - – </w:t>
      </w:r>
    </w:p>
    <w:p w14:paraId="0000002B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01- Projeto Premiado Modalidade - Museu Memória com Base Comunitária–</w:t>
      </w:r>
    </w:p>
    <w:p w14:paraId="0000002C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08- Projeto Premiado Modalidade – Músico, Bandas   </w:t>
      </w:r>
    </w:p>
    <w:p w14:paraId="0000002D" w14:textId="77777777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01- Projeto Premiado Modalidade – LGBTQIA+ </w:t>
      </w:r>
    </w:p>
    <w:p w14:paraId="0000002E" w14:textId="58B42345" w:rsidR="00123739" w:rsidRDefault="00151417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05- Projeto Premiado Modalidade – Folclórica</w:t>
      </w:r>
      <w:r w:rsidR="00945B43">
        <w:rPr>
          <w:rFonts w:ascii="Arial" w:eastAsia="Arial" w:hAnsi="Arial" w:cs="Arial"/>
          <w:sz w:val="24"/>
          <w:szCs w:val="24"/>
        </w:rPr>
        <w:t xml:space="preserve"> Juninas</w:t>
      </w:r>
    </w:p>
    <w:p w14:paraId="0000002F" w14:textId="1BEAEBEC" w:rsidR="00123739" w:rsidRPr="004703A5" w:rsidRDefault="00151417" w:rsidP="004703A5">
      <w:pPr>
        <w:pStyle w:val="PargrafodaLista"/>
        <w:numPr>
          <w:ilvl w:val="0"/>
          <w:numId w:val="4"/>
        </w:numPr>
        <w:rPr>
          <w:rFonts w:ascii="Arial" w:eastAsia="Arial" w:hAnsi="Arial" w:cs="Arial"/>
          <w:sz w:val="24"/>
          <w:szCs w:val="24"/>
        </w:rPr>
      </w:pPr>
      <w:r w:rsidRPr="004703A5">
        <w:rPr>
          <w:rFonts w:ascii="Arial" w:eastAsia="Arial" w:hAnsi="Arial" w:cs="Arial"/>
          <w:sz w:val="24"/>
          <w:szCs w:val="24"/>
        </w:rPr>
        <w:t xml:space="preserve">Projeto Premiado Modalidade – Blocos de Carnaval       </w:t>
      </w:r>
    </w:p>
    <w:p w14:paraId="39B6265F" w14:textId="77777777" w:rsidR="004703A5" w:rsidRDefault="004703A5" w:rsidP="004703A5">
      <w:pPr>
        <w:rPr>
          <w:rFonts w:ascii="Arial" w:eastAsia="Arial" w:hAnsi="Arial" w:cs="Arial"/>
          <w:sz w:val="24"/>
          <w:szCs w:val="24"/>
        </w:rPr>
      </w:pPr>
    </w:p>
    <w:p w14:paraId="589D59D5" w14:textId="77777777" w:rsidR="004703A5" w:rsidRDefault="004703A5" w:rsidP="004703A5">
      <w:pPr>
        <w:rPr>
          <w:rFonts w:ascii="Arial" w:eastAsia="Arial" w:hAnsi="Arial" w:cs="Arial"/>
          <w:sz w:val="24"/>
          <w:szCs w:val="24"/>
        </w:rPr>
      </w:pPr>
    </w:p>
    <w:p w14:paraId="278C1DE4" w14:textId="77777777" w:rsidR="004703A5" w:rsidRDefault="004703A5" w:rsidP="004703A5">
      <w:pPr>
        <w:rPr>
          <w:rFonts w:ascii="Arial" w:eastAsia="Arial" w:hAnsi="Arial" w:cs="Arial"/>
          <w:sz w:val="24"/>
          <w:szCs w:val="24"/>
        </w:rPr>
      </w:pPr>
    </w:p>
    <w:p w14:paraId="456381AE" w14:textId="77777777" w:rsidR="004703A5" w:rsidRDefault="004703A5" w:rsidP="004703A5">
      <w:pPr>
        <w:rPr>
          <w:rFonts w:ascii="Arial" w:eastAsia="Arial" w:hAnsi="Arial" w:cs="Arial"/>
          <w:sz w:val="24"/>
          <w:szCs w:val="24"/>
        </w:rPr>
      </w:pPr>
    </w:p>
    <w:p w14:paraId="1572BF7D" w14:textId="77777777" w:rsidR="004703A5" w:rsidRDefault="004703A5" w:rsidP="004703A5">
      <w:pPr>
        <w:rPr>
          <w:rFonts w:ascii="Arial" w:eastAsia="Arial" w:hAnsi="Arial" w:cs="Arial"/>
          <w:sz w:val="24"/>
          <w:szCs w:val="24"/>
        </w:rPr>
      </w:pPr>
    </w:p>
    <w:p w14:paraId="6E28D8A0" w14:textId="77777777" w:rsidR="004703A5" w:rsidRDefault="004703A5" w:rsidP="004703A5">
      <w:pPr>
        <w:rPr>
          <w:rFonts w:ascii="Arial" w:eastAsia="Arial" w:hAnsi="Arial" w:cs="Arial"/>
          <w:sz w:val="24"/>
          <w:szCs w:val="24"/>
        </w:rPr>
      </w:pPr>
    </w:p>
    <w:p w14:paraId="300B7780" w14:textId="77777777" w:rsidR="004703A5" w:rsidRDefault="004703A5" w:rsidP="004703A5">
      <w:pPr>
        <w:rPr>
          <w:rFonts w:ascii="Arial" w:eastAsia="Arial" w:hAnsi="Arial" w:cs="Arial"/>
          <w:sz w:val="24"/>
          <w:szCs w:val="24"/>
        </w:rPr>
      </w:pPr>
    </w:p>
    <w:p w14:paraId="42F42944" w14:textId="77777777" w:rsidR="004703A5" w:rsidRPr="004703A5" w:rsidRDefault="004703A5" w:rsidP="004703A5">
      <w:pPr>
        <w:rPr>
          <w:rFonts w:ascii="Arial" w:eastAsia="Arial" w:hAnsi="Arial" w:cs="Arial"/>
          <w:sz w:val="24"/>
          <w:szCs w:val="24"/>
        </w:rPr>
      </w:pPr>
    </w:p>
    <w:p w14:paraId="39C9BD92" w14:textId="77777777" w:rsidR="00945B43" w:rsidRDefault="00945B43" w:rsidP="00945B4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45B43">
        <w:rPr>
          <w:rFonts w:ascii="Arial" w:hAnsi="Arial" w:cs="Arial"/>
          <w:sz w:val="24"/>
          <w:szCs w:val="24"/>
        </w:rPr>
        <w:t xml:space="preserve">O Decreto 11.525/2023, no art. 17, prevê a possibilidade de que os Entes federativos utilizem até 5% (cinco por cento) dos recursos recebidos com o objetivo de operacionalizar as ações, desde que observem o teto máximo de R$ 6.000.000,00 (seis milhões de reais) e de que tal valor não seja destinado à realização de ações próprias que competem ao poder público. A utilização do percentual tem a finalidade de garantir mais qualificação, eficiência, eficácia e efetividade na execução dos recursos legais. O art. 18 da regulamentação cita como exemplo a utilização do percentual para a contratação dos seguintes serviços: </w:t>
      </w:r>
    </w:p>
    <w:p w14:paraId="6DF54756" w14:textId="77777777" w:rsidR="00945B43" w:rsidRDefault="00945B43" w:rsidP="00945B4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45B43">
        <w:rPr>
          <w:rFonts w:ascii="MS Gothic" w:eastAsia="MS Gothic" w:hAnsi="MS Gothic" w:cs="MS Gothic" w:hint="eastAsia"/>
          <w:sz w:val="24"/>
          <w:szCs w:val="24"/>
        </w:rPr>
        <w:t>➢</w:t>
      </w:r>
      <w:r w:rsidRPr="00945B43">
        <w:rPr>
          <w:rFonts w:ascii="Arial" w:hAnsi="Arial" w:cs="Arial"/>
          <w:sz w:val="24"/>
          <w:szCs w:val="24"/>
        </w:rPr>
        <w:t xml:space="preserve"> ferramentas digitais de mapeamento, monitoramento, cadastro e inscrição de propostas; </w:t>
      </w:r>
    </w:p>
    <w:p w14:paraId="2B51A9F7" w14:textId="77777777" w:rsidR="00945B43" w:rsidRDefault="00945B43" w:rsidP="00945B4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45B43">
        <w:rPr>
          <w:rFonts w:ascii="MS Gothic" w:eastAsia="MS Gothic" w:hAnsi="MS Gothic" w:cs="MS Gothic" w:hint="eastAsia"/>
          <w:sz w:val="24"/>
          <w:szCs w:val="24"/>
        </w:rPr>
        <w:t>➢</w:t>
      </w:r>
      <w:r w:rsidRPr="00945B43">
        <w:rPr>
          <w:rFonts w:ascii="Arial" w:hAnsi="Arial" w:cs="Arial"/>
          <w:sz w:val="24"/>
          <w:szCs w:val="24"/>
        </w:rPr>
        <w:t xml:space="preserve"> oficinas, minicursos, atividades para sensibilização de novos públicos e realização de busca ativa para inscrição de propostas; </w:t>
      </w:r>
    </w:p>
    <w:p w14:paraId="08AAC80F" w14:textId="5E2CA553" w:rsidR="00945B43" w:rsidRDefault="00945B43" w:rsidP="00945B4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45B43">
        <w:rPr>
          <w:rFonts w:ascii="MS Gothic" w:eastAsia="MS Gothic" w:hAnsi="MS Gothic" w:cs="MS Gothic" w:hint="eastAsia"/>
          <w:sz w:val="24"/>
          <w:szCs w:val="24"/>
        </w:rPr>
        <w:t>➢</w:t>
      </w:r>
      <w:r w:rsidRPr="00945B43">
        <w:rPr>
          <w:rFonts w:ascii="Arial" w:hAnsi="Arial" w:cs="Arial"/>
          <w:sz w:val="24"/>
          <w:szCs w:val="24"/>
        </w:rPr>
        <w:t xml:space="preserve"> análise de propostas, incluída a remuneração de parecerias e os custos relativos ao processo seletivo realizado por comissões de seleção, inclusive bancas de heteroidentificação;</w:t>
      </w:r>
    </w:p>
    <w:p w14:paraId="51008D0E" w14:textId="77777777" w:rsidR="00945B43" w:rsidRPr="00945B43" w:rsidRDefault="00945B43" w:rsidP="00945B4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45B43">
        <w:rPr>
          <w:rFonts w:ascii="MS Gothic" w:eastAsia="MS Gothic" w:hAnsi="MS Gothic" w:cs="MS Gothic" w:hint="eastAsia"/>
          <w:sz w:val="24"/>
          <w:szCs w:val="24"/>
        </w:rPr>
        <w:t>➢</w:t>
      </w:r>
      <w:r w:rsidRPr="00945B43">
        <w:rPr>
          <w:rFonts w:ascii="Arial" w:hAnsi="Arial" w:cs="Arial"/>
          <w:sz w:val="24"/>
          <w:szCs w:val="24"/>
        </w:rPr>
        <w:t xml:space="preserve"> suporte ao acompanhamento e ao monitoramento dos processos e das propostas apoiadas; </w:t>
      </w:r>
    </w:p>
    <w:p w14:paraId="42B7DD56" w14:textId="5554D3EF" w:rsidR="00945B43" w:rsidRPr="00945B43" w:rsidRDefault="00945B43" w:rsidP="00945B43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945B43">
        <w:rPr>
          <w:rFonts w:ascii="MS Gothic" w:eastAsia="MS Gothic" w:hAnsi="MS Gothic" w:cs="MS Gothic" w:hint="eastAsia"/>
          <w:sz w:val="24"/>
          <w:szCs w:val="24"/>
        </w:rPr>
        <w:t>➢</w:t>
      </w:r>
      <w:r w:rsidRPr="00945B43">
        <w:rPr>
          <w:rFonts w:ascii="Arial" w:hAnsi="Arial" w:cs="Arial"/>
          <w:sz w:val="24"/>
          <w:szCs w:val="24"/>
        </w:rPr>
        <w:t xml:space="preserve"> consultorias, auditorias externas e estudos </w:t>
      </w:r>
      <w:r w:rsidR="0069602A" w:rsidRPr="00945B43">
        <w:rPr>
          <w:rFonts w:ascii="Arial" w:hAnsi="Arial" w:cs="Arial"/>
          <w:sz w:val="24"/>
          <w:szCs w:val="24"/>
        </w:rPr>
        <w:t>técnicos incluídos</w:t>
      </w:r>
      <w:r w:rsidRPr="00945B43">
        <w:rPr>
          <w:rFonts w:ascii="Arial" w:hAnsi="Arial" w:cs="Arial"/>
          <w:sz w:val="24"/>
          <w:szCs w:val="24"/>
        </w:rPr>
        <w:t xml:space="preserve"> as avaliações de impacto e de resultados. Ressalta-se que o percentual deve ser descontado do recurso legal recebido pelo Município e que não consistirá em um valor excedente repassado pelo governo federal.</w:t>
      </w:r>
    </w:p>
    <w:p w14:paraId="2BBE4355" w14:textId="77777777" w:rsidR="00945B43" w:rsidRPr="00945B43" w:rsidRDefault="00945B43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sectPr w:rsidR="00945B43" w:rsidRPr="00945B43">
      <w:headerReference w:type="default" r:id="rId8"/>
      <w:pgSz w:w="11906" w:h="16838"/>
      <w:pgMar w:top="1417" w:right="1133" w:bottom="1417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402A68" w14:textId="77777777" w:rsidR="003665BF" w:rsidRDefault="003665BF" w:rsidP="004703A5">
      <w:pPr>
        <w:spacing w:after="0" w:line="240" w:lineRule="auto"/>
      </w:pPr>
      <w:r>
        <w:separator/>
      </w:r>
    </w:p>
  </w:endnote>
  <w:endnote w:type="continuationSeparator" w:id="0">
    <w:p w14:paraId="2AF6EB31" w14:textId="77777777" w:rsidR="003665BF" w:rsidRDefault="003665BF" w:rsidP="00470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C15F0C" w14:textId="77777777" w:rsidR="003665BF" w:rsidRDefault="003665BF" w:rsidP="004703A5">
      <w:pPr>
        <w:spacing w:after="0" w:line="240" w:lineRule="auto"/>
      </w:pPr>
      <w:r>
        <w:separator/>
      </w:r>
    </w:p>
  </w:footnote>
  <w:footnote w:type="continuationSeparator" w:id="0">
    <w:p w14:paraId="192D52D0" w14:textId="77777777" w:rsidR="003665BF" w:rsidRDefault="003665BF" w:rsidP="00470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238D3F" w14:textId="68E4B7C6" w:rsidR="004703A5" w:rsidRDefault="004703A5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DFBCA36" wp14:editId="259251DD">
          <wp:simplePos x="0" y="0"/>
          <wp:positionH relativeFrom="column">
            <wp:posOffset>1575435</wp:posOffset>
          </wp:positionH>
          <wp:positionV relativeFrom="paragraph">
            <wp:posOffset>-1905</wp:posOffset>
          </wp:positionV>
          <wp:extent cx="2196241" cy="48577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EMCUL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6241" cy="485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A3FFD"/>
    <w:multiLevelType w:val="multilevel"/>
    <w:tmpl w:val="FF9C8700"/>
    <w:lvl w:ilvl="0">
      <w:start w:val="1"/>
      <w:numFmt w:val="decimalZero"/>
      <w:lvlText w:val="%1-"/>
      <w:lvlJc w:val="left"/>
      <w:pPr>
        <w:ind w:left="426" w:hanging="360"/>
      </w:pPr>
    </w:lvl>
    <w:lvl w:ilvl="1">
      <w:start w:val="1"/>
      <w:numFmt w:val="lowerLetter"/>
      <w:lvlText w:val="%2."/>
      <w:lvlJc w:val="left"/>
      <w:pPr>
        <w:ind w:left="1146" w:hanging="360"/>
      </w:pPr>
    </w:lvl>
    <w:lvl w:ilvl="2">
      <w:start w:val="1"/>
      <w:numFmt w:val="lowerRoman"/>
      <w:lvlText w:val="%3."/>
      <w:lvlJc w:val="right"/>
      <w:pPr>
        <w:ind w:left="1866" w:hanging="180"/>
      </w:pPr>
    </w:lvl>
    <w:lvl w:ilvl="3">
      <w:start w:val="1"/>
      <w:numFmt w:val="decimal"/>
      <w:lvlText w:val="%4."/>
      <w:lvlJc w:val="left"/>
      <w:pPr>
        <w:ind w:left="2586" w:hanging="360"/>
      </w:pPr>
    </w:lvl>
    <w:lvl w:ilvl="4">
      <w:start w:val="1"/>
      <w:numFmt w:val="lowerLetter"/>
      <w:lvlText w:val="%5."/>
      <w:lvlJc w:val="left"/>
      <w:pPr>
        <w:ind w:left="3306" w:hanging="360"/>
      </w:pPr>
    </w:lvl>
    <w:lvl w:ilvl="5">
      <w:start w:val="1"/>
      <w:numFmt w:val="lowerRoman"/>
      <w:lvlText w:val="%6."/>
      <w:lvlJc w:val="right"/>
      <w:pPr>
        <w:ind w:left="4026" w:hanging="180"/>
      </w:pPr>
    </w:lvl>
    <w:lvl w:ilvl="6">
      <w:start w:val="1"/>
      <w:numFmt w:val="decimal"/>
      <w:lvlText w:val="%7."/>
      <w:lvlJc w:val="left"/>
      <w:pPr>
        <w:ind w:left="4746" w:hanging="360"/>
      </w:pPr>
    </w:lvl>
    <w:lvl w:ilvl="7">
      <w:start w:val="1"/>
      <w:numFmt w:val="lowerLetter"/>
      <w:lvlText w:val="%8."/>
      <w:lvlJc w:val="left"/>
      <w:pPr>
        <w:ind w:left="5466" w:hanging="360"/>
      </w:pPr>
    </w:lvl>
    <w:lvl w:ilvl="8">
      <w:start w:val="1"/>
      <w:numFmt w:val="lowerRoman"/>
      <w:lvlText w:val="%9."/>
      <w:lvlJc w:val="right"/>
      <w:pPr>
        <w:ind w:left="6186" w:hanging="180"/>
      </w:pPr>
    </w:lvl>
  </w:abstractNum>
  <w:abstractNum w:abstractNumId="1" w15:restartNumberingAfterBreak="0">
    <w:nsid w:val="27E1278B"/>
    <w:multiLevelType w:val="multilevel"/>
    <w:tmpl w:val="4E687886"/>
    <w:lvl w:ilvl="0">
      <w:start w:val="1"/>
      <w:numFmt w:val="decimalZero"/>
      <w:lvlText w:val="%1-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E481D86"/>
    <w:multiLevelType w:val="multilevel"/>
    <w:tmpl w:val="AEBAB078"/>
    <w:lvl w:ilvl="0">
      <w:start w:val="1"/>
      <w:numFmt w:val="decimalZero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7B0F4D"/>
    <w:multiLevelType w:val="multilevel"/>
    <w:tmpl w:val="752A6AEC"/>
    <w:lvl w:ilvl="0">
      <w:start w:val="1"/>
      <w:numFmt w:val="decimalZero"/>
      <w:lvlText w:val="%1-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7F9419C"/>
    <w:multiLevelType w:val="multilevel"/>
    <w:tmpl w:val="7B667270"/>
    <w:lvl w:ilvl="0">
      <w:start w:val="1"/>
      <w:numFmt w:val="decimalZero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23739"/>
    <w:rsid w:val="00123739"/>
    <w:rsid w:val="00151417"/>
    <w:rsid w:val="001812DD"/>
    <w:rsid w:val="003665BF"/>
    <w:rsid w:val="003D2AF8"/>
    <w:rsid w:val="00464C58"/>
    <w:rsid w:val="004703A5"/>
    <w:rsid w:val="00475260"/>
    <w:rsid w:val="006814A5"/>
    <w:rsid w:val="0069602A"/>
    <w:rsid w:val="0071019F"/>
    <w:rsid w:val="0094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523812"/>
  <w15:docId w15:val="{F523D955-1C8B-4E5F-8343-C0EFA84CE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A417A6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5B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5B4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470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703A5"/>
  </w:style>
  <w:style w:type="paragraph" w:styleId="Rodap">
    <w:name w:val="footer"/>
    <w:basedOn w:val="Normal"/>
    <w:link w:val="RodapChar"/>
    <w:uiPriority w:val="99"/>
    <w:unhideWhenUsed/>
    <w:rsid w:val="00470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703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ypD79iZzUWYBmDmbSOTl0xhXJw==">CgMxLjAaJAoBMBIfCh0IB0IZCgVBcmlhbBIQQXJpYWwgVW5pY29kZSBNUzgAciExMGs5YzQyLUx4b2RzblI3R1BQdC0zLWI0WnVlUVA3Wno=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846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imperio rickyouro</dc:creator>
  <cp:lastModifiedBy>Nerisson</cp:lastModifiedBy>
  <cp:revision>10</cp:revision>
  <cp:lastPrinted>2023-08-18T12:05:00Z</cp:lastPrinted>
  <dcterms:created xsi:type="dcterms:W3CDTF">2023-08-18T12:05:00Z</dcterms:created>
  <dcterms:modified xsi:type="dcterms:W3CDTF">2023-12-04T18:45:00Z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983883774</vt:i4>
  </property>
</Properties>
</file>